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5" w:rsidRDefault="00A010E5" w:rsidP="00A010E5">
      <w:pPr>
        <w:jc w:val="center"/>
      </w:pPr>
      <w:bookmarkStart w:id="0" w:name="_GoBack"/>
      <w:bookmarkEnd w:id="0"/>
      <w:r w:rsidRPr="00A010E5">
        <w:rPr>
          <w:rFonts w:eastAsia="Times New Roman" w:cstheme="minorHAnsi"/>
          <w:b/>
          <w:bCs/>
          <w:color w:val="000000"/>
          <w:sz w:val="32"/>
          <w:szCs w:val="22"/>
          <w:lang w:eastAsia="hu-HU"/>
        </w:rPr>
        <w:t>TAXAS CONSULARES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  <w:gridCol w:w="700"/>
      </w:tblGrid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  <w:t>Serviço</w:t>
            </w:r>
            <w:proofErr w:type="spellEnd"/>
            <w:r w:rsidRPr="00A010E5"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  <w:t>consular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b/>
                <w:bCs/>
                <w:sz w:val="22"/>
                <w:szCs w:val="22"/>
                <w:lang w:eastAsia="hu-HU"/>
              </w:rPr>
              <w:t>BRL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Visto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tipo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377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Visto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tipo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membros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do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corpo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diplomático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Passaporte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emergência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retornar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à Hungria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cidadão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Documento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retornar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à Hungria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estrangeiro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residente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na Hungria)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Documento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viagem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emergência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– ETD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cidadão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da EU)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Autorização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transporte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restos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mortais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220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Emissão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certificado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oficial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sobre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estado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civil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Emissão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certificado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oficial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inscrição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consular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outros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220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Reconhecimento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paternidade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220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Processo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cidadania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Emissão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certificado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cidadania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D14E6D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Carteira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registro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cidadão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residente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no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exterior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Reposição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da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carteira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registro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Passaporte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com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validade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10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anos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(18 a 65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anos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535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Passaporte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com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validade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5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anos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(18 a 65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anos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415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Passaporte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crianças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até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18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anos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327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Registro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na Hungria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nascimento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casamento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óbito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Registro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na Hungria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divórcio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com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certidão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D14E6D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sz w:val="22"/>
                <w:szCs w:val="22"/>
                <w:lang w:eastAsia="hu-HU"/>
              </w:rPr>
              <w:t>0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Reconhecimento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firma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pessoa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física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razão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social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empresa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252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Fotocópia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cliente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5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95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Fotocópia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5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126</w:t>
            </w:r>
          </w:p>
        </w:tc>
      </w:tr>
      <w:tr w:rsidR="00A010E5" w:rsidRPr="00A010E5" w:rsidTr="00A010E5">
        <w:trPr>
          <w:trHeight w:val="630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Tradução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estrangeira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cliente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126</w:t>
            </w:r>
          </w:p>
        </w:tc>
      </w:tr>
      <w:tr w:rsidR="00A010E5" w:rsidRPr="00A010E5" w:rsidTr="00A010E5">
        <w:trPr>
          <w:trHeight w:val="630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Tradução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estrangeira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cliente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189</w:t>
            </w:r>
          </w:p>
        </w:tc>
      </w:tr>
      <w:tr w:rsidR="00A010E5" w:rsidRPr="00A010E5" w:rsidTr="00A010E5">
        <w:trPr>
          <w:trHeight w:val="630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Tradução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estrangeira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220</w:t>
            </w:r>
          </w:p>
        </w:tc>
      </w:tr>
      <w:tr w:rsidR="00A010E5" w:rsidRPr="00A010E5" w:rsidTr="00A010E5">
        <w:trPr>
          <w:trHeight w:val="630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Tradução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húngara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para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língua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estrangeira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feita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autenticada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pelo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(por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página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283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Taxa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envio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documentos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por SEDEX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em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território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brasileiro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63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Taxa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deslocamento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do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Cônsul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dentro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do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Brasil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95</w:t>
            </w:r>
          </w:p>
        </w:tc>
      </w:tr>
      <w:tr w:rsidR="00A010E5" w:rsidRPr="00A010E5" w:rsidTr="00A010E5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E5" w:rsidRPr="00A010E5" w:rsidRDefault="00A010E5" w:rsidP="00A010E5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Taxa de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expediente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consular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processos</w:t>
            </w:r>
            <w:proofErr w:type="spellEnd"/>
            <w:r w:rsidRPr="00A010E5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da Hungria)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5" w:rsidRPr="00A010E5" w:rsidRDefault="00A010E5" w:rsidP="00A010E5">
            <w:pPr>
              <w:jc w:val="right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A010E5">
              <w:rPr>
                <w:rFonts w:eastAsia="Times New Roman" w:cstheme="minorHAnsi"/>
                <w:sz w:val="22"/>
                <w:szCs w:val="22"/>
                <w:lang w:eastAsia="hu-HU"/>
              </w:rPr>
              <w:t>283</w:t>
            </w:r>
          </w:p>
        </w:tc>
      </w:tr>
    </w:tbl>
    <w:p w:rsidR="00F06BD8" w:rsidRPr="00A010E5" w:rsidRDefault="00F06BD8">
      <w:pPr>
        <w:rPr>
          <w:rFonts w:cstheme="minorHAnsi"/>
          <w:sz w:val="22"/>
          <w:szCs w:val="22"/>
        </w:rPr>
      </w:pPr>
    </w:p>
    <w:sectPr w:rsidR="00F06BD8" w:rsidRPr="00A0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5"/>
    <w:rsid w:val="00863623"/>
    <w:rsid w:val="009602C7"/>
    <w:rsid w:val="00A010E5"/>
    <w:rsid w:val="00BE58B2"/>
    <w:rsid w:val="00D14E6D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B2"/>
  </w:style>
  <w:style w:type="paragraph" w:styleId="Heading1">
    <w:name w:val="heading 1"/>
    <w:basedOn w:val="Normal"/>
    <w:next w:val="Normal"/>
    <w:link w:val="Heading1Char"/>
    <w:uiPriority w:val="9"/>
    <w:qFormat/>
    <w:rsid w:val="0086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B2"/>
  </w:style>
  <w:style w:type="paragraph" w:styleId="Heading1">
    <w:name w:val="heading 1"/>
    <w:basedOn w:val="Normal"/>
    <w:next w:val="Normal"/>
    <w:link w:val="Heading1Char"/>
    <w:uiPriority w:val="9"/>
    <w:qFormat/>
    <w:rsid w:val="0086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Dor Marianna</dc:creator>
  <cp:lastModifiedBy>Teleki Jelena</cp:lastModifiedBy>
  <cp:revision>2</cp:revision>
  <dcterms:created xsi:type="dcterms:W3CDTF">2021-01-08T17:16:00Z</dcterms:created>
  <dcterms:modified xsi:type="dcterms:W3CDTF">2021-01-08T17:16:00Z</dcterms:modified>
</cp:coreProperties>
</file>